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0"/>
        </w:rPr>
      </w:pPr>
      <w:r>
        <w:rPr>
          <w:rFonts w:hint="eastAsia"/>
          <w:b/>
          <w:sz w:val="28"/>
          <w:szCs w:val="20"/>
        </w:rPr>
        <w:t>附件1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参与调研供应商提供材料确认单</w:t>
      </w:r>
    </w:p>
    <w:p>
      <w:pPr>
        <w:rPr>
          <w:b/>
          <w:sz w:val="28"/>
        </w:rPr>
      </w:pPr>
    </w:p>
    <w:p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调研设备名称：</w:t>
      </w:r>
    </w:p>
    <w:p>
      <w:pPr>
        <w:rPr>
          <w:rFonts w:hint="default" w:eastAsiaTheme="minorEastAsia"/>
          <w:b/>
          <w:sz w:val="32"/>
          <w:szCs w:val="24"/>
          <w:u w:val="single"/>
          <w:lang w:val="en-US" w:eastAsia="zh-CN"/>
        </w:rPr>
      </w:pPr>
      <w:r>
        <w:rPr>
          <w:rFonts w:hint="eastAsia"/>
          <w:b/>
          <w:sz w:val="32"/>
          <w:szCs w:val="24"/>
        </w:rPr>
        <w:t>调研设备是否可以临床试用：</w:t>
      </w:r>
      <w:r>
        <w:rPr>
          <w:rFonts w:hint="eastAsia"/>
          <w:b/>
          <w:sz w:val="32"/>
          <w:szCs w:val="24"/>
          <w:u w:val="single"/>
        </w:rPr>
        <w:t xml:space="preserve">是 </w:t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24"/>
          <w:u w:val="single"/>
          <w:lang w:val="en-US" w:eastAsia="zh-CN"/>
        </w:rPr>
        <w:sym w:font="Webdings" w:char="0063"/>
      </w:r>
      <w:r>
        <w:rPr>
          <w:rFonts w:hint="eastAsia" w:ascii="Webdings" w:hAnsi="Webdings" w:cs="Webdings"/>
          <w:b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t xml:space="preserve"> /  否</w:t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24"/>
          <w:u w:val="single"/>
          <w:lang w:val="en-US" w:eastAsia="zh-CN"/>
        </w:rPr>
        <w:sym w:font="Webdings" w:char="0063"/>
      </w:r>
      <w:r>
        <w:rPr>
          <w:rFonts w:hint="eastAsia"/>
          <w:b/>
          <w:sz w:val="32"/>
          <w:szCs w:val="24"/>
          <w:u w:val="single"/>
          <w:lang w:val="en-US" w:eastAsia="zh-CN"/>
        </w:rPr>
        <w:t xml:space="preserve">  </w:t>
      </w:r>
    </w:p>
    <w:p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如可试用，供货周期为：</w:t>
      </w:r>
      <w:r>
        <w:rPr>
          <w:rFonts w:hint="eastAsia"/>
          <w:b/>
          <w:sz w:val="32"/>
          <w:szCs w:val="24"/>
          <w:u w:val="single"/>
        </w:rPr>
        <w:t xml:space="preserve">             </w:t>
      </w:r>
    </w:p>
    <w:p>
      <w:pPr>
        <w:rPr>
          <w:b/>
          <w:sz w:val="11"/>
          <w:szCs w:val="8"/>
        </w:rPr>
      </w:pPr>
      <w:bookmarkStart w:id="1" w:name="_GoBack"/>
      <w:bookmarkEnd w:id="1"/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4876"/>
        <w:gridCol w:w="22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2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-US" w:eastAsia="zh-CN"/>
              </w:rPr>
              <w:t>序号</w:t>
            </w:r>
          </w:p>
        </w:tc>
        <w:tc>
          <w:tcPr>
            <w:tcW w:w="2860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提供材料名称</w:t>
            </w:r>
          </w:p>
        </w:tc>
        <w:tc>
          <w:tcPr>
            <w:tcW w:w="131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是否提供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20" w:type="pct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2860" w:type="pct"/>
            <w:vAlign w:val="center"/>
          </w:tcPr>
          <w:p>
            <w:pP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明确报名材料是否按照要求命名：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highlight w:val="yellow"/>
              </w:rPr>
              <w:t>设备编码+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highlight w:val="yellow"/>
                <w:lang w:val="en"/>
              </w:rPr>
              <w:t>品牌型号+设备名称调研资料</w:t>
            </w:r>
          </w:p>
        </w:tc>
        <w:tc>
          <w:tcPr>
            <w:tcW w:w="1318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2860" w:type="pct"/>
            <w:vAlign w:val="center"/>
          </w:tcPr>
          <w:p>
            <w:pP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</w:pPr>
            <w:bookmarkStart w:id="0" w:name="_Hlk132708686"/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参与调研供应商提供材料确认单</w:t>
            </w:r>
            <w:bookmarkEnd w:id="0"/>
          </w:p>
        </w:tc>
        <w:tc>
          <w:tcPr>
            <w:tcW w:w="1318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2860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设备调研信息表(见附件)</w:t>
            </w:r>
          </w:p>
        </w:tc>
        <w:tc>
          <w:tcPr>
            <w:tcW w:w="1318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2860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生产厂商资质</w:t>
            </w:r>
          </w:p>
        </w:tc>
        <w:tc>
          <w:tcPr>
            <w:tcW w:w="1318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2860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产品医疗器械注册证</w:t>
            </w:r>
          </w:p>
        </w:tc>
        <w:tc>
          <w:tcPr>
            <w:tcW w:w="1318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2860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代理商资质及厂家授权</w:t>
            </w:r>
          </w:p>
        </w:tc>
        <w:tc>
          <w:tcPr>
            <w:tcW w:w="1318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2860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产品彩页资料</w:t>
            </w:r>
          </w:p>
        </w:tc>
        <w:tc>
          <w:tcPr>
            <w:tcW w:w="1318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2860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产品用户名单</w:t>
            </w:r>
          </w:p>
        </w:tc>
        <w:tc>
          <w:tcPr>
            <w:tcW w:w="1318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2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  <w:lang w:val="en"/>
              </w:rPr>
              <w:t>产品其他认证、检测报告、证书资料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sz w:val="24"/>
          <w:szCs w:val="24"/>
        </w:rPr>
        <w:t>报名文件名称请务必按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yellow"/>
        </w:rPr>
        <w:t>设备编码+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yellow"/>
          <w:lang w:val="en"/>
        </w:rPr>
        <w:t>品牌型号+设备名称调研资料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因命名错误造成报名不成功的，责任自负。</w:t>
      </w:r>
    </w:p>
    <w:p>
      <w:pPr>
        <w:ind w:firstLine="5130" w:firstLineChars="1900"/>
        <w:jc w:val="both"/>
        <w:rPr>
          <w:rFonts w:hint="eastAsia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"/>
        </w:rPr>
        <w:t>供应商：</w:t>
      </w:r>
    </w:p>
    <w:p>
      <w:pPr>
        <w:jc w:val="center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  <w:lang w:val="en"/>
        </w:rPr>
        <w:t>联系人及方式：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4ZTc4Y2EzZTE4ZmQ2ZGZmMjg0NTZhYzQ1YjE1NzMifQ=="/>
  </w:docVars>
  <w:rsids>
    <w:rsidRoot w:val="006616C5"/>
    <w:rsid w:val="000A7AA3"/>
    <w:rsid w:val="000E2689"/>
    <w:rsid w:val="00122173"/>
    <w:rsid w:val="001703A0"/>
    <w:rsid w:val="001B4E44"/>
    <w:rsid w:val="001F011D"/>
    <w:rsid w:val="00282B75"/>
    <w:rsid w:val="00303433"/>
    <w:rsid w:val="003202EB"/>
    <w:rsid w:val="00334D7C"/>
    <w:rsid w:val="00365CEC"/>
    <w:rsid w:val="0043775E"/>
    <w:rsid w:val="004C1D30"/>
    <w:rsid w:val="004F1365"/>
    <w:rsid w:val="005553BD"/>
    <w:rsid w:val="00612C75"/>
    <w:rsid w:val="00634DDE"/>
    <w:rsid w:val="00652514"/>
    <w:rsid w:val="006616C5"/>
    <w:rsid w:val="00686611"/>
    <w:rsid w:val="006C3A6E"/>
    <w:rsid w:val="006E5ED2"/>
    <w:rsid w:val="0074013D"/>
    <w:rsid w:val="00785146"/>
    <w:rsid w:val="008D54DB"/>
    <w:rsid w:val="009A67B9"/>
    <w:rsid w:val="00A72283"/>
    <w:rsid w:val="00AF0AE6"/>
    <w:rsid w:val="00AF0E49"/>
    <w:rsid w:val="00AF4030"/>
    <w:rsid w:val="00B33334"/>
    <w:rsid w:val="00B73CB9"/>
    <w:rsid w:val="00B73FD4"/>
    <w:rsid w:val="00B74C2D"/>
    <w:rsid w:val="00B97510"/>
    <w:rsid w:val="00BE573A"/>
    <w:rsid w:val="00C704C2"/>
    <w:rsid w:val="00CB4A2D"/>
    <w:rsid w:val="00D00C36"/>
    <w:rsid w:val="00D144CB"/>
    <w:rsid w:val="00D27C82"/>
    <w:rsid w:val="00D856EC"/>
    <w:rsid w:val="00D9124E"/>
    <w:rsid w:val="00D97B42"/>
    <w:rsid w:val="00DD0656"/>
    <w:rsid w:val="00EB2240"/>
    <w:rsid w:val="00F828C7"/>
    <w:rsid w:val="00F95CEA"/>
    <w:rsid w:val="01302DFA"/>
    <w:rsid w:val="0DD3402E"/>
    <w:rsid w:val="10C573C5"/>
    <w:rsid w:val="2F002480"/>
    <w:rsid w:val="2F120F28"/>
    <w:rsid w:val="304E16EE"/>
    <w:rsid w:val="41216361"/>
    <w:rsid w:val="44CD7F11"/>
    <w:rsid w:val="5C233691"/>
    <w:rsid w:val="5EFA48FA"/>
    <w:rsid w:val="636649C5"/>
    <w:rsid w:val="78B15062"/>
    <w:rsid w:val="7BB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5E633-8CD5-4B93-AA11-98F8CD9461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2019-02-27T08:19:00Z</dcterms:created>
  <dc:creator>陈学斌</dc:creator>
  <cp:lastModifiedBy>User</cp:lastModifiedBy>
  <cp:lastPrinted>2019-02-27T08:18:00Z</cp:lastPrinted>
  <dcterms:modified xsi:type="dcterms:W3CDTF">2024-08-07T02:42:56Z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0AD950CDF4FD435BBEF277FE46D9026B_12</vt:lpwstr>
  </property>
</Properties>
</file>